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2DCCB" w14:textId="765D653A" w:rsidR="0091259C" w:rsidRDefault="00743FC9" w:rsidP="00743FC9">
      <w:pPr>
        <w:pStyle w:val="Caption"/>
        <w:spacing w:before="312"/>
        <w:jc w:val="center"/>
      </w:pPr>
      <w:bookmarkStart w:id="0" w:name="_Ref84692137"/>
      <w:bookmarkStart w:id="1" w:name="_Ref84692096"/>
      <w:bookmarkStart w:id="2" w:name="_Toc85094708"/>
      <w:r>
        <w:rPr>
          <w:noProof/>
        </w:rPr>
        <w:drawing>
          <wp:inline distT="0" distB="0" distL="0" distR="0" wp14:anchorId="3B323A84" wp14:editId="0D47AE6B">
            <wp:extent cx="3483224" cy="3253298"/>
            <wp:effectExtent l="0" t="0" r="3175" b="4445"/>
            <wp:docPr id="331091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04" t="3814" r="1114" b="17187"/>
                    <a:stretch/>
                  </pic:blipFill>
                  <pic:spPr bwMode="auto">
                    <a:xfrm>
                      <a:off x="0" y="0"/>
                      <a:ext cx="3487595" cy="325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16AB7E" w14:textId="54310474" w:rsidR="0000526C" w:rsidRDefault="004540D3" w:rsidP="00627B9C">
      <w:pPr>
        <w:pStyle w:val="Caption"/>
        <w:spacing w:before="312" w:line="240" w:lineRule="atLeast"/>
        <w:jc w:val="center"/>
        <w:rPr>
          <w:noProof/>
        </w:rPr>
      </w:pPr>
      <w:r w:rsidRPr="002444FD">
        <w:rPr>
          <w:b/>
          <w:bCs/>
          <w:noProof/>
        </w:rPr>
        <w:t xml:space="preserve">Supplementary </w:t>
      </w:r>
      <w:r w:rsidR="00743FC9" w:rsidRPr="002444FD">
        <w:rPr>
          <w:b/>
          <w:bCs/>
          <w:noProof/>
        </w:rPr>
        <w:t>F</w:t>
      </w:r>
      <w:r w:rsidR="0000526C" w:rsidRPr="002444FD">
        <w:rPr>
          <w:b/>
          <w:bCs/>
          <w:noProof/>
        </w:rPr>
        <w:t xml:space="preserve">igure </w:t>
      </w:r>
      <w:r w:rsidR="00316AAA">
        <w:rPr>
          <w:rFonts w:eastAsiaTheme="minorEastAsia" w:hint="eastAsia"/>
          <w:b/>
          <w:bCs/>
          <w:noProof/>
        </w:rPr>
        <w:t>S</w:t>
      </w:r>
      <w:r w:rsidR="0000526C" w:rsidRPr="002444FD">
        <w:rPr>
          <w:b/>
          <w:bCs/>
          <w:noProof/>
        </w:rPr>
        <w:fldChar w:fldCharType="begin"/>
      </w:r>
      <w:r w:rsidR="0000526C" w:rsidRPr="002444FD">
        <w:rPr>
          <w:b/>
          <w:bCs/>
          <w:noProof/>
        </w:rPr>
        <w:instrText xml:space="preserve"> SEQ Figure \* ARABIC </w:instrText>
      </w:r>
      <w:r w:rsidR="0000526C" w:rsidRPr="002444FD">
        <w:rPr>
          <w:b/>
          <w:bCs/>
          <w:noProof/>
        </w:rPr>
        <w:fldChar w:fldCharType="separate"/>
      </w:r>
      <w:r w:rsidR="00E459BA" w:rsidRPr="002444FD">
        <w:rPr>
          <w:b/>
          <w:bCs/>
          <w:noProof/>
        </w:rPr>
        <w:t>1</w:t>
      </w:r>
      <w:r w:rsidR="0000526C" w:rsidRPr="002444FD">
        <w:rPr>
          <w:b/>
          <w:bCs/>
          <w:noProof/>
        </w:rPr>
        <w:fldChar w:fldCharType="end"/>
      </w:r>
      <w:bookmarkEnd w:id="0"/>
      <w:r w:rsidR="00BA0185">
        <w:rPr>
          <w:b/>
          <w:bCs/>
          <w:noProof/>
        </w:rPr>
        <w:t>.</w:t>
      </w:r>
      <w:r w:rsidR="0000526C">
        <w:rPr>
          <w:noProof/>
        </w:rPr>
        <w:t xml:space="preserve"> </w:t>
      </w:r>
      <w:r w:rsidR="00627B9C">
        <w:rPr>
          <w:noProof/>
        </w:rPr>
        <w:t>Pearson’s correlation coefficient</w:t>
      </w:r>
      <w:r w:rsidR="00743FC9" w:rsidRPr="00743FC9">
        <w:rPr>
          <w:noProof/>
        </w:rPr>
        <w:t xml:space="preserve"> </w:t>
      </w:r>
      <w:r w:rsidR="00743FC9">
        <w:rPr>
          <w:noProof/>
        </w:rPr>
        <w:t xml:space="preserve">of </w:t>
      </w:r>
      <w:r w:rsidR="00B53E43">
        <w:rPr>
          <w:noProof/>
        </w:rPr>
        <w:t>d</w:t>
      </w:r>
      <w:r w:rsidR="00BA0185">
        <w:rPr>
          <w:noProof/>
        </w:rPr>
        <w:t>i</w:t>
      </w:r>
      <w:r w:rsidR="00B53E43">
        <w:rPr>
          <w:noProof/>
        </w:rPr>
        <w:t xml:space="preserve">fferent </w:t>
      </w:r>
      <w:r w:rsidR="00743FC9">
        <w:rPr>
          <w:noProof/>
        </w:rPr>
        <w:t>samples.</w:t>
      </w:r>
      <w:bookmarkEnd w:id="1"/>
      <w:bookmarkEnd w:id="2"/>
    </w:p>
    <w:p w14:paraId="3A0AD73C" w14:textId="50C1B6A1" w:rsidR="00223F22" w:rsidRDefault="00223F22" w:rsidP="00223F22">
      <w:pPr>
        <w:spacing w:before="312" w:after="312"/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5E8E6A97" wp14:editId="43D5FA06">
            <wp:extent cx="3096619" cy="3096619"/>
            <wp:effectExtent l="0" t="0" r="8890" b="8890"/>
            <wp:docPr id="9729489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157" cy="31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9CEF9" w14:textId="7784B273" w:rsidR="00223F22" w:rsidRDefault="00223F22" w:rsidP="00223F22">
      <w:pPr>
        <w:pStyle w:val="Caption"/>
        <w:spacing w:before="312" w:line="240" w:lineRule="atLeast"/>
        <w:jc w:val="center"/>
        <w:rPr>
          <w:noProof/>
        </w:rPr>
      </w:pPr>
      <w:r w:rsidRPr="002444FD">
        <w:rPr>
          <w:b/>
          <w:bCs/>
          <w:noProof/>
        </w:rPr>
        <w:t xml:space="preserve">Supplementary Figure </w:t>
      </w:r>
      <w:r w:rsidR="00316AAA">
        <w:rPr>
          <w:rFonts w:eastAsiaTheme="minorEastAsia" w:hint="eastAsia"/>
          <w:b/>
          <w:bCs/>
          <w:noProof/>
        </w:rPr>
        <w:t>S</w:t>
      </w:r>
      <w:r w:rsidRPr="002444FD">
        <w:rPr>
          <w:b/>
          <w:bCs/>
          <w:noProof/>
        </w:rPr>
        <w:t>2</w:t>
      </w:r>
      <w:r w:rsidR="00BA0185">
        <w:rPr>
          <w:b/>
          <w:bCs/>
          <w:noProof/>
        </w:rPr>
        <w:t>.</w:t>
      </w:r>
      <w:r>
        <w:rPr>
          <w:noProof/>
        </w:rPr>
        <w:t xml:space="preserve"> </w:t>
      </w:r>
      <w:bookmarkStart w:id="3" w:name="_Hlk135930022"/>
      <w:r w:rsidRPr="00223F22">
        <w:rPr>
          <w:noProof/>
        </w:rPr>
        <w:t xml:space="preserve">Volcano </w:t>
      </w:r>
      <w:r>
        <w:rPr>
          <w:noProof/>
        </w:rPr>
        <w:t>p</w:t>
      </w:r>
      <w:r w:rsidRPr="00223F22">
        <w:rPr>
          <w:noProof/>
        </w:rPr>
        <w:t>lot</w:t>
      </w:r>
      <w:r>
        <w:rPr>
          <w:noProof/>
        </w:rPr>
        <w:t xml:space="preserve"> of DEGs between green and purple mint</w:t>
      </w:r>
      <w:r w:rsidR="00D30A43">
        <w:rPr>
          <w:noProof/>
        </w:rPr>
        <w:t>.</w:t>
      </w:r>
      <w:bookmarkEnd w:id="3"/>
    </w:p>
    <w:p w14:paraId="5690464F" w14:textId="4CA9BDB1" w:rsidR="0091259C" w:rsidRDefault="00B15EA5" w:rsidP="0091259C">
      <w:pPr>
        <w:spacing w:before="312" w:after="312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26DF156E" wp14:editId="6EA2399A">
            <wp:extent cx="5274310" cy="3956050"/>
            <wp:effectExtent l="0" t="0" r="2540" b="6350"/>
            <wp:docPr id="11082511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251112" name="图片 11082511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0CFCF" w14:textId="38BEDD97" w:rsidR="00B15EA5" w:rsidRDefault="00B15EA5" w:rsidP="00B15EA5">
      <w:pPr>
        <w:pStyle w:val="Caption"/>
        <w:spacing w:before="312" w:line="240" w:lineRule="atLeast"/>
        <w:jc w:val="center"/>
        <w:rPr>
          <w:noProof/>
        </w:rPr>
      </w:pPr>
      <w:r w:rsidRPr="002444FD">
        <w:rPr>
          <w:b/>
          <w:bCs/>
          <w:noProof/>
        </w:rPr>
        <w:t xml:space="preserve">Supplementary Figure </w:t>
      </w:r>
      <w:r w:rsidR="00316AAA">
        <w:rPr>
          <w:rFonts w:eastAsiaTheme="minorEastAsia" w:hint="eastAsia"/>
          <w:b/>
          <w:bCs/>
          <w:noProof/>
        </w:rPr>
        <w:t>S</w:t>
      </w:r>
      <w:r w:rsidRPr="002444FD">
        <w:rPr>
          <w:b/>
          <w:bCs/>
          <w:noProof/>
        </w:rPr>
        <w:t>3</w:t>
      </w:r>
      <w:r w:rsidR="00BA0185">
        <w:rPr>
          <w:b/>
          <w:bCs/>
          <w:noProof/>
        </w:rPr>
        <w:t>.</w:t>
      </w:r>
      <w:r>
        <w:rPr>
          <w:noProof/>
        </w:rPr>
        <w:t xml:space="preserve"> </w:t>
      </w:r>
      <w:bookmarkStart w:id="4" w:name="_Hlk135930049"/>
      <w:r w:rsidRPr="00223F22">
        <w:rPr>
          <w:noProof/>
        </w:rPr>
        <w:t xml:space="preserve">Volcano </w:t>
      </w:r>
      <w:r>
        <w:rPr>
          <w:noProof/>
        </w:rPr>
        <w:t>p</w:t>
      </w:r>
      <w:r w:rsidRPr="00223F22">
        <w:rPr>
          <w:noProof/>
        </w:rPr>
        <w:t>lot</w:t>
      </w:r>
      <w:r>
        <w:rPr>
          <w:noProof/>
        </w:rPr>
        <w:t xml:space="preserve"> of DEMs between green and purple mint</w:t>
      </w:r>
      <w:r w:rsidR="002444FD">
        <w:rPr>
          <w:noProof/>
        </w:rPr>
        <w:t xml:space="preserve"> groups</w:t>
      </w:r>
      <w:r>
        <w:rPr>
          <w:noProof/>
        </w:rPr>
        <w:t>.</w:t>
      </w:r>
      <w:bookmarkEnd w:id="4"/>
    </w:p>
    <w:sectPr w:rsidR="00B15E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B9D2C" w14:textId="77777777" w:rsidR="00416DCE" w:rsidRDefault="00416DCE" w:rsidP="0000526C">
      <w:pPr>
        <w:spacing w:before="240" w:after="240" w:line="240" w:lineRule="auto"/>
      </w:pPr>
      <w:r>
        <w:separator/>
      </w:r>
    </w:p>
  </w:endnote>
  <w:endnote w:type="continuationSeparator" w:id="0">
    <w:p w14:paraId="1AE4A466" w14:textId="77777777" w:rsidR="00416DCE" w:rsidRDefault="00416DCE" w:rsidP="0000526C">
      <w:pPr>
        <w:spacing w:before="240" w:after="24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2E249" w14:textId="77777777" w:rsidR="00950FED" w:rsidRDefault="00950F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5F0A6" w14:textId="77777777" w:rsidR="00950FED" w:rsidRDefault="00950F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B6BB4" w14:textId="77777777" w:rsidR="00950FED" w:rsidRDefault="00950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881C9" w14:textId="77777777" w:rsidR="00416DCE" w:rsidRDefault="00416DCE" w:rsidP="0000526C">
      <w:pPr>
        <w:spacing w:before="240" w:after="240" w:line="240" w:lineRule="auto"/>
      </w:pPr>
      <w:r>
        <w:separator/>
      </w:r>
    </w:p>
  </w:footnote>
  <w:footnote w:type="continuationSeparator" w:id="0">
    <w:p w14:paraId="12839DAA" w14:textId="77777777" w:rsidR="00416DCE" w:rsidRDefault="00416DCE" w:rsidP="0000526C">
      <w:pPr>
        <w:spacing w:before="240" w:after="24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54A5" w14:textId="77777777" w:rsidR="00950FED" w:rsidRDefault="00950F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2FAD" w14:textId="77777777" w:rsidR="00950FED" w:rsidRDefault="00950F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A8EB4" w14:textId="77777777" w:rsidR="00950FED" w:rsidRDefault="00950F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DF"/>
    <w:rsid w:val="0000526C"/>
    <w:rsid w:val="000F7007"/>
    <w:rsid w:val="0010233D"/>
    <w:rsid w:val="001A1BEE"/>
    <w:rsid w:val="00223F22"/>
    <w:rsid w:val="002444FD"/>
    <w:rsid w:val="002B7AB5"/>
    <w:rsid w:val="00316AAA"/>
    <w:rsid w:val="0033133D"/>
    <w:rsid w:val="003501D7"/>
    <w:rsid w:val="003E11DA"/>
    <w:rsid w:val="004026C7"/>
    <w:rsid w:val="00416DCE"/>
    <w:rsid w:val="00424A07"/>
    <w:rsid w:val="004540D3"/>
    <w:rsid w:val="00492428"/>
    <w:rsid w:val="005512B0"/>
    <w:rsid w:val="005638CD"/>
    <w:rsid w:val="00591E3B"/>
    <w:rsid w:val="005B2965"/>
    <w:rsid w:val="00627B9C"/>
    <w:rsid w:val="006D575D"/>
    <w:rsid w:val="00743FC9"/>
    <w:rsid w:val="00887B13"/>
    <w:rsid w:val="008A0430"/>
    <w:rsid w:val="0091259C"/>
    <w:rsid w:val="00950FED"/>
    <w:rsid w:val="00A0297D"/>
    <w:rsid w:val="00A349AC"/>
    <w:rsid w:val="00AA75DB"/>
    <w:rsid w:val="00B15EA5"/>
    <w:rsid w:val="00B27DAC"/>
    <w:rsid w:val="00B53E43"/>
    <w:rsid w:val="00BA0185"/>
    <w:rsid w:val="00C712BE"/>
    <w:rsid w:val="00CA6007"/>
    <w:rsid w:val="00D30A43"/>
    <w:rsid w:val="00D56C34"/>
    <w:rsid w:val="00D7128A"/>
    <w:rsid w:val="00D724FC"/>
    <w:rsid w:val="00DB0898"/>
    <w:rsid w:val="00DB6310"/>
    <w:rsid w:val="00DC3D85"/>
    <w:rsid w:val="00E459BA"/>
    <w:rsid w:val="00EA25DF"/>
    <w:rsid w:val="00EB67B0"/>
    <w:rsid w:val="00F8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07A214"/>
  <w15:chartTrackingRefBased/>
  <w15:docId w15:val="{1388420C-A0D3-4B95-B110-58D70B18D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26C"/>
    <w:pPr>
      <w:widowControl w:val="0"/>
      <w:spacing w:beforeLines="100" w:before="100" w:afterLines="100" w:after="10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52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0526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0526C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0526C"/>
    <w:rPr>
      <w:sz w:val="18"/>
      <w:szCs w:val="18"/>
    </w:rPr>
  </w:style>
  <w:style w:type="paragraph" w:styleId="Caption">
    <w:name w:val="caption"/>
    <w:basedOn w:val="Normal"/>
    <w:next w:val="Normal"/>
    <w:unhideWhenUsed/>
    <w:qFormat/>
    <w:rsid w:val="0000526C"/>
    <w:pPr>
      <w:spacing w:afterLines="0" w:after="0"/>
    </w:pPr>
    <w:rPr>
      <w:rFonts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CFD3-95CE-440A-9B33-273913CF2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 Yun</dc:creator>
  <cp:keywords/>
  <dc:description/>
  <cp:lastModifiedBy>Production Team</cp:lastModifiedBy>
  <cp:revision>11</cp:revision>
  <dcterms:created xsi:type="dcterms:W3CDTF">2023-05-20T08:11:00Z</dcterms:created>
  <dcterms:modified xsi:type="dcterms:W3CDTF">2026-08-03T07:58:00Z</dcterms:modified>
</cp:coreProperties>
</file>